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BF8A0DC" w14:textId="77777777" w:rsidR="0017455C" w:rsidRPr="003145D5" w:rsidRDefault="0017455C" w:rsidP="003145D5">
      <w:pPr>
        <w:pStyle w:val="WPHeading1"/>
        <w:keepNext/>
        <w:keepLines/>
        <w:widowControl/>
        <w:jc w:val="center"/>
        <w:rPr>
          <w:rFonts w:ascii="Arial" w:hAnsi="Arial"/>
          <w:smallCaps/>
          <w:sz w:val="22"/>
          <w:szCs w:val="22"/>
        </w:rPr>
      </w:pPr>
      <w:r w:rsidRPr="003145D5">
        <w:rPr>
          <w:sz w:val="22"/>
          <w:szCs w:val="22"/>
        </w:rPr>
        <w:fldChar w:fldCharType="begin"/>
      </w:r>
      <w:r w:rsidRPr="003145D5">
        <w:rPr>
          <w:sz w:val="22"/>
          <w:szCs w:val="22"/>
        </w:rPr>
        <w:instrText xml:space="preserve"> SEQ CHAPTER \h \r 1</w:instrText>
      </w:r>
      <w:r w:rsidRPr="003145D5">
        <w:rPr>
          <w:sz w:val="22"/>
          <w:szCs w:val="22"/>
        </w:rPr>
        <w:fldChar w:fldCharType="end"/>
      </w:r>
      <w:r w:rsidRPr="003145D5">
        <w:rPr>
          <w:rFonts w:ascii="Arial" w:hAnsi="Arial"/>
          <w:smallCaps/>
          <w:sz w:val="22"/>
          <w:szCs w:val="22"/>
        </w:rPr>
        <w:t>Nazarene Missions International</w:t>
      </w:r>
      <w:r w:rsidRPr="003145D5">
        <w:rPr>
          <w:sz w:val="22"/>
          <w:szCs w:val="22"/>
        </w:rPr>
        <w:fldChar w:fldCharType="begin"/>
      </w:r>
      <w:r w:rsidRPr="003145D5">
        <w:rPr>
          <w:rFonts w:ascii="Arial" w:hAnsi="Arial"/>
          <w:smallCaps/>
          <w:sz w:val="22"/>
          <w:szCs w:val="22"/>
        </w:rPr>
        <w:instrText xml:space="preserve"> TC \l1 "</w:instrText>
      </w:r>
      <w:r w:rsidRPr="003145D5">
        <w:rPr>
          <w:sz w:val="22"/>
          <w:szCs w:val="22"/>
        </w:rPr>
        <w:fldChar w:fldCharType="end"/>
      </w:r>
    </w:p>
    <w:p w14:paraId="6C400949" w14:textId="77777777" w:rsidR="0017455C" w:rsidRPr="003145D5" w:rsidRDefault="0017455C" w:rsidP="003145D5">
      <w:pPr>
        <w:pStyle w:val="WPHeading1"/>
        <w:keepNext/>
        <w:keepLines/>
        <w:widowControl/>
        <w:jc w:val="center"/>
        <w:rPr>
          <w:rFonts w:ascii="Arial" w:hAnsi="Arial"/>
          <w:szCs w:val="24"/>
        </w:rPr>
      </w:pPr>
      <w:r w:rsidRPr="003145D5">
        <w:rPr>
          <w:rFonts w:ascii="Arial" w:hAnsi="Arial"/>
          <w:szCs w:val="24"/>
        </w:rPr>
        <w:t>2020 Local NMI President’s Report</w:t>
      </w:r>
      <w:r w:rsidRPr="003145D5">
        <w:rPr>
          <w:szCs w:val="24"/>
        </w:rPr>
        <w:fldChar w:fldCharType="begin"/>
      </w:r>
      <w:r w:rsidRPr="003145D5">
        <w:rPr>
          <w:rFonts w:ascii="Arial" w:hAnsi="Arial"/>
          <w:szCs w:val="24"/>
        </w:rPr>
        <w:instrText xml:space="preserve"> TC \l1 "</w:instrText>
      </w:r>
      <w:r w:rsidRPr="003145D5">
        <w:rPr>
          <w:szCs w:val="24"/>
        </w:rPr>
        <w:fldChar w:fldCharType="end"/>
      </w:r>
    </w:p>
    <w:p w14:paraId="6FB12EE7" w14:textId="77777777" w:rsidR="0017455C" w:rsidRDefault="0017455C">
      <w:pPr>
        <w:keepNext/>
        <w:keepLines/>
        <w:rPr>
          <w:sz w:val="10"/>
        </w:rPr>
      </w:pPr>
    </w:p>
    <w:p w14:paraId="7B6137A5" w14:textId="77777777" w:rsidR="0017455C" w:rsidRDefault="0017455C">
      <w:pPr>
        <w:keepLines/>
        <w:tabs>
          <w:tab w:val="left" w:pos="-1440"/>
          <w:tab w:val="left" w:pos="-432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32" w:right="-432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NMI is the global missions advocate in every local church, nurturing a spirit of missions and</w:t>
      </w:r>
    </w:p>
    <w:p w14:paraId="5BA0AC27" w14:textId="77777777" w:rsidR="0017455C" w:rsidRDefault="0017455C">
      <w:pPr>
        <w:keepLines/>
        <w:tabs>
          <w:tab w:val="left" w:pos="-1440"/>
          <w:tab w:val="left" w:pos="-432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32" w:right="-432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mobilizing into action, impacting people around the world.</w:t>
      </w:r>
    </w:p>
    <w:p w14:paraId="3DF92DB5" w14:textId="77777777" w:rsidR="0017455C" w:rsidRDefault="0017455C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14:paraId="1B5B54EB" w14:textId="77777777" w:rsidR="0017455C" w:rsidRDefault="0017455C">
      <w:pPr>
        <w:tabs>
          <w:tab w:val="left" w:pos="-1440"/>
          <w:tab w:val="left" w:pos="-5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 w:right="-6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Name of Church: </w:t>
      </w: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/>
          <w:sz w:val="22"/>
        </w:rPr>
        <w:tab/>
        <w:t xml:space="preserve">City: </w:t>
      </w:r>
      <w:r>
        <w:rPr>
          <w:sz w:val="20"/>
        </w:rPr>
        <w:t xml:space="preserve">     </w:t>
      </w:r>
    </w:p>
    <w:p w14:paraId="19D57EE2" w14:textId="77777777" w:rsidR="0017455C" w:rsidRDefault="0017455C">
      <w:pPr>
        <w:tabs>
          <w:tab w:val="left" w:pos="-1440"/>
          <w:tab w:val="left" w:pos="-5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 w:right="-63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NMI President or contact for new church year (even if no change).</w:t>
      </w:r>
    </w:p>
    <w:p w14:paraId="2E7170D4" w14:textId="77777777" w:rsidR="0017455C" w:rsidRDefault="0017455C">
      <w:pPr>
        <w:tabs>
          <w:tab w:val="left" w:pos="-1440"/>
          <w:tab w:val="left" w:pos="-5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/>
          <w:sz w:val="22"/>
        </w:rPr>
        <w:tab/>
        <w:t xml:space="preserve">Phone: </w:t>
      </w:r>
      <w:r>
        <w:rPr>
          <w:sz w:val="20"/>
        </w:rPr>
        <w:t xml:space="preserve">     </w:t>
      </w:r>
    </w:p>
    <w:p w14:paraId="51024EDB" w14:textId="77777777" w:rsidR="0017455C" w:rsidRDefault="0017455C">
      <w:pPr>
        <w:tabs>
          <w:tab w:val="left" w:pos="-1440"/>
          <w:tab w:val="left" w:pos="-5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Email: </w:t>
      </w:r>
      <w:r>
        <w:rPr>
          <w:sz w:val="20"/>
        </w:rPr>
        <w:t xml:space="preserve">     </w:t>
      </w:r>
    </w:p>
    <w:p w14:paraId="6097F93B" w14:textId="77777777" w:rsidR="0017455C" w:rsidRDefault="0017455C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2"/>
        <w:gridCol w:w="7290"/>
        <w:gridCol w:w="11"/>
        <w:gridCol w:w="1069"/>
        <w:gridCol w:w="1181"/>
      </w:tblGrid>
      <w:tr w:rsidR="0017455C" w14:paraId="7B54DDE0" w14:textId="77777777">
        <w:trPr>
          <w:cantSplit/>
          <w:trHeight w:val="432"/>
          <w:jc w:val="center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  <w:tcMar>
              <w:left w:w="118" w:type="dxa"/>
              <w:right w:w="118" w:type="dxa"/>
            </w:tcMar>
            <w:vAlign w:val="bottom"/>
          </w:tcPr>
          <w:p w14:paraId="414125D3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5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NMI MEMBERS</w:t>
            </w:r>
          </w:p>
        </w:tc>
      </w:tr>
      <w:tr w:rsidR="0017455C" w14:paraId="4241C9D3" w14:textId="77777777">
        <w:trPr>
          <w:cantSplit/>
          <w:trHeight w:val="277"/>
          <w:jc w:val="center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01D0CC7F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Work with your local pastor to report accurate membership numbers on this form and Annual Pastor’s Report.</w:t>
            </w:r>
          </w:p>
        </w:tc>
      </w:tr>
      <w:tr w:rsidR="0017455C" w14:paraId="2ACBB16A" w14:textId="77777777">
        <w:trPr>
          <w:cantSplit/>
          <w:trHeight w:val="27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70E88B81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32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243CBB44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NMI members (Your church membership may be used for this purpose)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48E8ECA7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  <w:tr w:rsidR="0017455C" w14:paraId="37121AC8" w14:textId="77777777">
        <w:trPr>
          <w:cantSplit/>
          <w:trHeight w:val="264"/>
          <w:jc w:val="center"/>
        </w:trPr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6361F4D1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3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3FF9D071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NMI associates (Non-church members: adult, youth, children)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6DBE42B5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  <w:tr w:rsidR="0017455C" w14:paraId="540C1BC6" w14:textId="77777777">
        <w:trPr>
          <w:cantSplit/>
          <w:trHeight w:val="719"/>
          <w:jc w:val="center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  <w:tcMar>
              <w:left w:w="118" w:type="dxa"/>
              <w:right w:w="118" w:type="dxa"/>
            </w:tcMar>
            <w:vAlign w:val="center"/>
          </w:tcPr>
          <w:p w14:paraId="4C9A3C67" w14:textId="77777777" w:rsidR="0017455C" w:rsidRPr="003145D5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3145D5">
              <w:rPr>
                <w:rFonts w:ascii="Arial" w:hAnsi="Arial"/>
                <w:b/>
                <w:sz w:val="22"/>
                <w:szCs w:val="22"/>
              </w:rPr>
              <w:t>MISSIONS PRIORITY ONE CHURCH</w:t>
            </w:r>
            <w:r w:rsidRPr="003145D5">
              <w:rPr>
                <w:rFonts w:ascii="Arial" w:hAnsi="Arial"/>
                <w:b/>
                <w:sz w:val="22"/>
                <w:szCs w:val="22"/>
              </w:rPr>
              <w:br/>
            </w:r>
            <w:r w:rsidRPr="003145D5">
              <w:rPr>
                <w:rFonts w:ascii="Arial" w:hAnsi="Arial"/>
                <w:i/>
                <w:sz w:val="22"/>
                <w:szCs w:val="22"/>
              </w:rPr>
              <w:t>NMI’s 5 Areas of Impact</w:t>
            </w:r>
          </w:p>
        </w:tc>
      </w:tr>
      <w:tr w:rsidR="0017455C" w14:paraId="54A868AF" w14:textId="77777777">
        <w:trPr>
          <w:cantSplit/>
          <w:trHeight w:val="25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6F926B65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5F2EF42E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Did your church </w:t>
            </w:r>
            <w:r>
              <w:rPr>
                <w:rFonts w:ascii="Arial" w:hAnsi="Arial"/>
                <w:b/>
                <w:sz w:val="20"/>
              </w:rPr>
              <w:t>pray</w:t>
            </w:r>
            <w:r>
              <w:rPr>
                <w:rFonts w:ascii="Arial" w:hAnsi="Arial"/>
                <w:sz w:val="20"/>
              </w:rPr>
              <w:t xml:space="preserve"> for needs around the world as well as missionaries?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275A7788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□         No □</w:t>
            </w:r>
          </w:p>
        </w:tc>
      </w:tr>
      <w:tr w:rsidR="0017455C" w14:paraId="2517EB58" w14:textId="77777777">
        <w:trPr>
          <w:cantSplit/>
          <w:trHeight w:val="26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5BC4D7F7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32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299E0921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rFonts w:ascii="Arial" w:hAnsi="Arial"/>
                <w:b/>
                <w:sz w:val="20"/>
              </w:rPr>
              <w:t xml:space="preserve">Alabaster: </w:t>
            </w:r>
            <w:r>
              <w:rPr>
                <w:rFonts w:ascii="Arial" w:hAnsi="Arial"/>
                <w:sz w:val="20"/>
              </w:rPr>
              <w:t xml:space="preserve">Did your church give to Alabaster?     Amount: $ </w:t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2ED10E22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□         No □</w:t>
            </w:r>
          </w:p>
        </w:tc>
      </w:tr>
      <w:tr w:rsidR="0017455C" w14:paraId="52FAD0B6" w14:textId="77777777">
        <w:trPr>
          <w:cantSplit/>
          <w:trHeight w:val="25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21AC6344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32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6D68E870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Links: </w:t>
            </w:r>
            <w:r>
              <w:rPr>
                <w:rFonts w:ascii="Arial" w:hAnsi="Arial"/>
                <w:sz w:val="20"/>
              </w:rPr>
              <w:t>Did your church pray for your assigned Links missionary?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6CAA0E7D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□         No □</w:t>
            </w:r>
          </w:p>
        </w:tc>
      </w:tr>
      <w:tr w:rsidR="0017455C" w14:paraId="37579277" w14:textId="77777777">
        <w:trPr>
          <w:cantSplit/>
          <w:trHeight w:val="52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7B25C755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32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735CF353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rFonts w:ascii="Arial" w:hAnsi="Arial"/>
                <w:sz w:val="20"/>
              </w:rPr>
              <w:t xml:space="preserve">Did your church </w:t>
            </w:r>
            <w:r>
              <w:rPr>
                <w:rFonts w:ascii="Arial" w:hAnsi="Arial"/>
                <w:b/>
                <w:sz w:val="20"/>
              </w:rPr>
              <w:t>engage children and youth</w:t>
            </w:r>
            <w:r>
              <w:rPr>
                <w:rFonts w:ascii="Arial" w:hAnsi="Arial"/>
                <w:sz w:val="20"/>
              </w:rPr>
              <w:t xml:space="preserve"> in missions? If your congregation is without children or youth, would you have engaged them?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4FEFA346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□         No □</w:t>
            </w:r>
          </w:p>
        </w:tc>
      </w:tr>
      <w:tr w:rsidR="0017455C" w14:paraId="5F5C54B1" w14:textId="77777777">
        <w:trPr>
          <w:cantSplit/>
          <w:trHeight w:val="52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8" w:type="dxa"/>
              <w:right w:w="118" w:type="dxa"/>
            </w:tcMar>
            <w:vAlign w:val="bottom"/>
          </w:tcPr>
          <w:p w14:paraId="359AB77F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2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18" w:type="dxa"/>
              <w:right w:w="118" w:type="dxa"/>
            </w:tcMar>
            <w:vAlign w:val="bottom"/>
          </w:tcPr>
          <w:p w14:paraId="0B7E5BEE" w14:textId="77777777" w:rsidR="0017455C" w:rsidRPr="003145D5" w:rsidRDefault="0017455C" w:rsidP="003145D5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-1440"/>
                <w:tab w:val="left" w:pos="-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Is there someone (adult, youth, or child), from your church, considering a call to missions service?  Y   or   N                               Name: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0999764E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  <w:tr w:rsidR="0017455C" w14:paraId="41779A5E" w14:textId="77777777">
        <w:trPr>
          <w:cantSplit/>
          <w:trHeight w:val="25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8" w:type="dxa"/>
              <w:right w:w="118" w:type="dxa"/>
            </w:tcMar>
            <w:vAlign w:val="bottom"/>
          </w:tcPr>
          <w:p w14:paraId="7429F9A4" w14:textId="77777777" w:rsidR="0017455C" w:rsidRDefault="0017455C" w:rsidP="003145D5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32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18" w:type="dxa"/>
              <w:right w:w="118" w:type="dxa"/>
            </w:tcMar>
            <w:vAlign w:val="bottom"/>
          </w:tcPr>
          <w:p w14:paraId="095B05A3" w14:textId="77777777" w:rsidR="0017455C" w:rsidRDefault="0017455C" w:rsidP="003145D5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-1440"/>
                <w:tab w:val="left" w:pos="-720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Is someone in your church mentoring this individual?     Name:              </w:t>
            </w:r>
            <w:r w:rsidR="003145D5">
              <w:rPr>
                <w:rFonts w:ascii="Arial" w:hAnsi="Arial"/>
                <w:sz w:val="20"/>
              </w:rPr>
              <w:t xml:space="preserve">                              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03F3F7D7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17455C" w14:paraId="4C9FFF32" w14:textId="77777777">
        <w:trPr>
          <w:cantSplit/>
          <w:trHeight w:val="26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2469E8E2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732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0E17ECB0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These numbers must coincide with your pastor’s report.</w:t>
            </w:r>
          </w:p>
          <w:p w14:paraId="46DFD376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WEF:</w:t>
            </w:r>
            <w:r>
              <w:rPr>
                <w:rFonts w:ascii="Arial" w:hAnsi="Arial"/>
                <w:sz w:val="20"/>
              </w:rPr>
              <w:t xml:space="preserve"> Did your church meet or exceed its World Evangelism Fund allocation?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13C02033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□         No □</w:t>
            </w:r>
          </w:p>
        </w:tc>
      </w:tr>
      <w:tr w:rsidR="0017455C" w14:paraId="20A6F1F1" w14:textId="77777777">
        <w:trPr>
          <w:cantSplit/>
          <w:trHeight w:val="305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8" w:type="dxa"/>
              <w:right w:w="118" w:type="dxa"/>
            </w:tcMar>
            <w:vAlign w:val="bottom"/>
          </w:tcPr>
          <w:p w14:paraId="310E039F" w14:textId="77777777" w:rsidR="0017455C" w:rsidRDefault="0017455C" w:rsidP="003145D5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/>
              <w:rPr>
                <w:rFonts w:ascii="Arial" w:hAnsi="Arial"/>
                <w:sz w:val="20"/>
              </w:rPr>
            </w:pPr>
          </w:p>
        </w:tc>
        <w:tc>
          <w:tcPr>
            <w:tcW w:w="732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18" w:type="dxa"/>
              <w:right w:w="118" w:type="dxa"/>
            </w:tcMar>
            <w:vAlign w:val="bottom"/>
          </w:tcPr>
          <w:p w14:paraId="01ADB82B" w14:textId="77777777" w:rsidR="0017455C" w:rsidRDefault="0017455C" w:rsidP="003145D5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-1440"/>
                <w:tab w:val="clear" w:pos="360"/>
                <w:tab w:val="clear" w:pos="-720"/>
                <w:tab w:val="clear" w:pos="0"/>
                <w:tab w:val="left" w:pos="-720"/>
                <w:tab w:val="left" w:pos="-720"/>
                <w:tab w:val="left" w:pos="-720"/>
                <w:tab w:val="left" w:pos="-720"/>
                <w:tab w:val="left" w:pos="-720"/>
                <w:tab w:val="left" w:pos="0"/>
                <w:tab w:val="left" w:pos="283"/>
                <w:tab w:val="left" w:pos="643"/>
                <w:tab w:val="left" w:pos="-720"/>
                <w:tab w:val="left" w:pos="0"/>
              </w:tabs>
              <w:spacing w:before="100"/>
              <w:ind w:left="643"/>
              <w:rPr>
                <w:rFonts w:ascii="Arial" w:hAnsi="Arial"/>
                <w:sz w:val="20"/>
              </w:rPr>
            </w:pPr>
            <w:r>
              <w:tab/>
            </w:r>
            <w:r>
              <w:rPr>
                <w:rFonts w:ascii="Arial" w:hAnsi="Arial"/>
                <w:sz w:val="20"/>
              </w:rPr>
              <w:t>Wo</w:t>
            </w:r>
            <w:r w:rsidR="003145D5">
              <w:rPr>
                <w:rFonts w:ascii="Arial" w:hAnsi="Arial"/>
                <w:sz w:val="20"/>
              </w:rPr>
              <w:t>rld Evangelism Fund allocation: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007EEF17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  <w:tr w:rsidR="0017455C" w14:paraId="6A80E8E5" w14:textId="77777777">
        <w:trPr>
          <w:cantSplit/>
          <w:trHeight w:val="25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8" w:type="dxa"/>
              <w:right w:w="118" w:type="dxa"/>
            </w:tcMar>
            <w:vAlign w:val="bottom"/>
          </w:tcPr>
          <w:p w14:paraId="3F9C77F2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23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left w:w="118" w:type="dxa"/>
              <w:right w:w="118" w:type="dxa"/>
            </w:tcMar>
            <w:vAlign w:val="bottom"/>
          </w:tcPr>
          <w:p w14:paraId="70B25DF5" w14:textId="77777777" w:rsidR="0017455C" w:rsidRDefault="0017455C" w:rsidP="003145D5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-1440"/>
                <w:tab w:val="clear" w:pos="360"/>
                <w:tab w:val="clear" w:pos="-720"/>
                <w:tab w:val="clear" w:pos="0"/>
                <w:tab w:val="left" w:pos="-720"/>
                <w:tab w:val="left" w:pos="-720"/>
                <w:tab w:val="left" w:pos="-720"/>
                <w:tab w:val="left" w:pos="-720"/>
                <w:tab w:val="left" w:pos="-720"/>
                <w:tab w:val="left" w:pos="0"/>
                <w:tab w:val="left" w:pos="283"/>
                <w:tab w:val="left" w:pos="643"/>
                <w:tab w:val="left" w:pos="-720"/>
                <w:tab w:val="left" w:pos="0"/>
              </w:tabs>
              <w:spacing w:before="100"/>
              <w:ind w:left="643"/>
              <w:rPr>
                <w:rFonts w:ascii="Arial" w:hAnsi="Arial"/>
                <w:sz w:val="20"/>
              </w:rPr>
            </w:pPr>
            <w:r>
              <w:tab/>
            </w:r>
            <w:r>
              <w:rPr>
                <w:rFonts w:ascii="Arial" w:hAnsi="Arial"/>
                <w:sz w:val="20"/>
              </w:rPr>
              <w:t xml:space="preserve">Amount </w:t>
            </w:r>
            <w:r w:rsidR="003145D5">
              <w:rPr>
                <w:rFonts w:ascii="Arial" w:hAnsi="Arial"/>
                <w:sz w:val="20"/>
              </w:rPr>
              <w:t>given to World Evangelism Fund: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05CB7CD7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  <w:tr w:rsidR="0017455C" w14:paraId="791F83BC" w14:textId="77777777">
        <w:trPr>
          <w:cantSplit/>
          <w:trHeight w:val="63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118" w:type="dxa"/>
              <w:right w:w="118" w:type="dxa"/>
            </w:tcMar>
          </w:tcPr>
          <w:p w14:paraId="6E737A25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8"/>
              </w:rPr>
            </w:pPr>
          </w:p>
          <w:p w14:paraId="5F21DF4A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32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318011D8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Did you answer YES to questions 3-7?</w:t>
            </w:r>
          </w:p>
          <w:p w14:paraId="19395DE4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1"/>
              </w:rPr>
            </w:pPr>
          </w:p>
          <w:p w14:paraId="48D3C62D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Congratulations, you are a Missions Priority One Church!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</w:tcPr>
          <w:p w14:paraId="7F6677B9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</w:p>
          <w:p w14:paraId="190BEA12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□         No □</w:t>
            </w:r>
          </w:p>
        </w:tc>
      </w:tr>
      <w:tr w:rsidR="0017455C" w14:paraId="30093790" w14:textId="77777777">
        <w:trPr>
          <w:cantSplit/>
          <w:trHeight w:val="511"/>
          <w:jc w:val="center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  <w:tcMar>
              <w:left w:w="118" w:type="dxa"/>
              <w:right w:w="118" w:type="dxa"/>
            </w:tcMar>
            <w:vAlign w:val="center"/>
          </w:tcPr>
          <w:p w14:paraId="490DC346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5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WORLD EVANGELISM CHURCH OF EXCELLENCE</w:t>
            </w:r>
          </w:p>
        </w:tc>
      </w:tr>
      <w:tr w:rsidR="0017455C" w14:paraId="227C09A8" w14:textId="77777777">
        <w:trPr>
          <w:cantSplit/>
          <w:trHeight w:val="72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6CA54EB3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32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1CC91C7F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World Evangelism Fund Church of Excellence: Did your church give at least 5.7 percent, or overpayment of $1,500 (whichever is less) of your target World Evangelism Fund amount?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08" w:type="dxa"/>
            </w:tcMar>
            <w:vAlign w:val="bottom"/>
          </w:tcPr>
          <w:p w14:paraId="6A56E42A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□         No □</w:t>
            </w:r>
          </w:p>
        </w:tc>
      </w:tr>
      <w:tr w:rsidR="0017455C" w14:paraId="79830056" w14:textId="77777777">
        <w:trPr>
          <w:cantSplit/>
          <w:trHeight w:val="432"/>
          <w:jc w:val="center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  <w:tcMar>
              <w:left w:w="118" w:type="dxa"/>
              <w:right w:w="118" w:type="dxa"/>
            </w:tcMar>
            <w:vAlign w:val="center"/>
          </w:tcPr>
          <w:p w14:paraId="0B8B492D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TEACHING</w:t>
            </w:r>
          </w:p>
        </w:tc>
      </w:tr>
      <w:tr w:rsidR="0017455C" w14:paraId="497FF7B6" w14:textId="77777777">
        <w:trPr>
          <w:cantSplit/>
          <w:trHeight w:val="719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31B0DDE7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693DA7BB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 xml:space="preserve">Did your church teach about Nazarene missions, missionaries, and ministry on a global level to adults, youth and children? This may include teaching through media, printed materials, </w:t>
            </w:r>
            <w:proofErr w:type="gramStart"/>
            <w:r>
              <w:rPr>
                <w:rFonts w:ascii="Arial" w:hAnsi="Arial"/>
                <w:sz w:val="20"/>
              </w:rPr>
              <w:t>missions</w:t>
            </w:r>
            <w:proofErr w:type="gramEnd"/>
            <w:r>
              <w:rPr>
                <w:rFonts w:ascii="Arial" w:hAnsi="Arial"/>
                <w:sz w:val="20"/>
              </w:rPr>
              <w:t xml:space="preserve"> speakers, and special missions projects.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7D588F57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Yes □         No □</w:t>
            </w:r>
          </w:p>
        </w:tc>
      </w:tr>
      <w:tr w:rsidR="0017455C" w14:paraId="67B69DB4" w14:textId="77777777">
        <w:trPr>
          <w:cantSplit/>
          <w:trHeight w:val="432"/>
          <w:jc w:val="center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  <w:tcMar>
              <w:left w:w="118" w:type="dxa"/>
              <w:right w:w="118" w:type="dxa"/>
            </w:tcMar>
            <w:vAlign w:val="center"/>
          </w:tcPr>
          <w:p w14:paraId="4D4EEBBD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PARTICIPATION</w:t>
            </w:r>
          </w:p>
        </w:tc>
      </w:tr>
      <w:tr w:rsidR="0017455C" w14:paraId="392920DD" w14:textId="77777777">
        <w:trPr>
          <w:cantSplit/>
          <w:trHeight w:val="539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63CCFFBE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4A7C17CE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Did your church give of its resources (time, skills, finances, other) to make an impact beyond your own local congregation?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8" w:type="dxa"/>
              <w:right w:w="118" w:type="dxa"/>
            </w:tcMar>
            <w:vAlign w:val="bottom"/>
          </w:tcPr>
          <w:p w14:paraId="15AA1660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Yes □         No □</w:t>
            </w:r>
          </w:p>
        </w:tc>
      </w:tr>
      <w:tr w:rsidR="0017455C" w14:paraId="24F0E8B9" w14:textId="77777777">
        <w:trPr>
          <w:cantSplit/>
          <w:trHeight w:val="432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8" w:type="dxa"/>
              <w:right w:w="118" w:type="dxa"/>
            </w:tcMar>
            <w:vAlign w:val="center"/>
          </w:tcPr>
          <w:p w14:paraId="79DE9CC4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18" w:type="dxa"/>
              <w:right w:w="118" w:type="dxa"/>
            </w:tcMar>
            <w:vAlign w:val="center"/>
          </w:tcPr>
          <w:p w14:paraId="6C310D47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share how your church ministered cross-culturally (locally or internationally). While   this is not a requirement, we would love to hear your stories.</w:t>
            </w:r>
          </w:p>
          <w:p w14:paraId="30D74339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4D3AA0DF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18" w:type="dxa"/>
            </w:tcMar>
            <w:vAlign w:val="center"/>
          </w:tcPr>
          <w:p w14:paraId="5D3A6992" w14:textId="77777777" w:rsidR="0017455C" w:rsidRDefault="0017455C">
            <w:pPr>
              <w:tabs>
                <w:tab w:val="left" w:pos="-1440"/>
                <w:tab w:val="left" w:pos="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14:paraId="491CBD26" w14:textId="77777777" w:rsidR="003145D5" w:rsidRDefault="003145D5" w:rsidP="003145D5">
      <w:pPr>
        <w:shd w:val="clear" w:color="000000" w:fill="FFFFFF"/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1" w:name="Text4"/>
      <w:bookmarkEnd w:id="1"/>
    </w:p>
    <w:p w14:paraId="6E9140A1" w14:textId="77777777" w:rsidR="0017455C" w:rsidRPr="003145D5" w:rsidRDefault="0017455C" w:rsidP="003145D5">
      <w:pPr>
        <w:shd w:val="clear" w:color="000000" w:fill="FFFFFF"/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Send this report to:  Barbara Stephenson, 14 Caspian Ct., Whitesburg, GA   30185      barbswired@icloud.co</w:t>
      </w:r>
      <w:bookmarkStart w:id="2" w:name="Check1"/>
      <w:bookmarkEnd w:id="2"/>
      <w:r w:rsidR="003145D5">
        <w:t>m</w:t>
      </w:r>
    </w:p>
    <w:p w14:paraId="55695AEC" w14:textId="77777777" w:rsidR="003145D5" w:rsidRDefault="003145D5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center"/>
        <w:rPr>
          <w:rFonts w:ascii="Arial" w:hAnsi="Arial"/>
          <w:i/>
        </w:rPr>
      </w:pPr>
    </w:p>
    <w:p w14:paraId="45D1E215" w14:textId="77777777" w:rsidR="0017455C" w:rsidRDefault="0017455C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center"/>
      </w:pPr>
      <w:r>
        <w:rPr>
          <w:rFonts w:ascii="Arial" w:hAnsi="Arial"/>
          <w:i/>
        </w:rPr>
        <w:t>T</w:t>
      </w:r>
      <w:bookmarkStart w:id="3" w:name="Check2"/>
      <w:bookmarkEnd w:id="3"/>
      <w:r>
        <w:rPr>
          <w:rFonts w:ascii="Arial" w:hAnsi="Arial"/>
          <w:i/>
        </w:rPr>
        <w:t>hank you for your work and ministry in your church through NMI!</w:t>
      </w:r>
    </w:p>
    <w:sectPr w:rsidR="0017455C" w:rsidSect="003145D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2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ADFC" w14:textId="77777777" w:rsidR="005964C7" w:rsidRDefault="005964C7">
      <w:r>
        <w:separator/>
      </w:r>
    </w:p>
  </w:endnote>
  <w:endnote w:type="continuationSeparator" w:id="0">
    <w:p w14:paraId="6028B8D1" w14:textId="77777777" w:rsidR="005964C7" w:rsidRDefault="005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A195" w14:textId="77777777" w:rsidR="0017455C" w:rsidRDefault="0017455C">
    <w:pPr>
      <w:pStyle w:val="WPFooter"/>
      <w:widowControl/>
      <w:jc w:val="right"/>
    </w:pPr>
    <w:r>
      <w:rPr>
        <w:rFonts w:ascii="Arial" w:hAnsi="Arial"/>
        <w:sz w:val="16"/>
      </w:rPr>
      <w:t>Rev. 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81D5" w14:textId="77777777" w:rsidR="0017455C" w:rsidRDefault="0017455C">
    <w:pPr>
      <w:pStyle w:val="WPFooter"/>
      <w:widowControl/>
      <w:spacing w:line="0" w:lineRule="atLeast"/>
      <w:jc w:val="right"/>
    </w:pPr>
    <w:r>
      <w:rPr>
        <w:rFonts w:ascii="Arial" w:hAnsi="Arial"/>
        <w:sz w:val="16"/>
      </w:rPr>
      <w:t>Rev.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FEA0" w14:textId="77777777" w:rsidR="005964C7" w:rsidRDefault="005964C7">
      <w:r>
        <w:separator/>
      </w:r>
    </w:p>
  </w:footnote>
  <w:footnote w:type="continuationSeparator" w:id="0">
    <w:p w14:paraId="3DFF384D" w14:textId="77777777" w:rsidR="005964C7" w:rsidRDefault="0059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13AC" w14:textId="77777777" w:rsidR="0017455C" w:rsidRDefault="0017455C">
    <w:pPr>
      <w:tabs>
        <w:tab w:val="left" w:pos="-1440"/>
        <w:tab w:val="left" w:pos="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B271" w14:textId="77777777" w:rsidR="0017455C" w:rsidRDefault="0017455C">
    <w:pPr>
      <w:tabs>
        <w:tab w:val="left" w:pos="-1440"/>
        <w:tab w:val="left" w:pos="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D5"/>
    <w:rsid w:val="0017455C"/>
    <w:rsid w:val="003145D5"/>
    <w:rsid w:val="0051592D"/>
    <w:rsid w:val="005964C7"/>
    <w:rsid w:val="00735126"/>
    <w:rsid w:val="00E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54C7D"/>
  <w15:docId w15:val="{384F68E6-D979-4361-BD5D-9C7FD899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-1440"/>
        <w:tab w:val="left" w:pos="0"/>
        <w:tab w:val="left" w:pos="3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360"/>
        <w:tab w:val="left" w:pos="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0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1080"/>
        <w:tab w:val="left" w:pos="14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1440"/>
        <w:tab w:val="left" w:pos="18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1800"/>
        <w:tab w:val="left" w:pos="21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2160"/>
        <w:tab w:val="left" w:pos="25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2520"/>
        <w:tab w:val="left" w:pos="28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2880"/>
        <w:tab w:val="left" w:pos="32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-1440"/>
        <w:tab w:val="left" w:pos="0"/>
        <w:tab w:val="left" w:pos="3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360"/>
        <w:tab w:val="left" w:pos="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0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1080"/>
        <w:tab w:val="left" w:pos="14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1440"/>
        <w:tab w:val="left" w:pos="18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1800"/>
        <w:tab w:val="left" w:pos="21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2160"/>
        <w:tab w:val="left" w:pos="25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2520"/>
        <w:tab w:val="left" w:pos="28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2880"/>
        <w:tab w:val="left" w:pos="32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-1440"/>
        <w:tab w:val="left" w:pos="0"/>
        <w:tab w:val="left" w:pos="3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360"/>
        <w:tab w:val="left" w:pos="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0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1080"/>
        <w:tab w:val="left" w:pos="14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1440"/>
        <w:tab w:val="left" w:pos="18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1800"/>
        <w:tab w:val="left" w:pos="21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2160"/>
        <w:tab w:val="left" w:pos="25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2520"/>
        <w:tab w:val="left" w:pos="28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2880"/>
        <w:tab w:val="left" w:pos="32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</w:pPr>
    <w:rPr>
      <w:b/>
    </w:rPr>
  </w:style>
  <w:style w:type="paragraph" w:customStyle="1" w:styleId="WPHeading2">
    <w:name w:val="WP_Heading 2"/>
    <w:basedOn w:val="Normal"/>
    <w:pPr>
      <w:widowControl w:val="0"/>
    </w:pPr>
    <w:rPr>
      <w:rFonts w:ascii="Cambria" w:hAnsi="Cambria"/>
      <w:b/>
      <w:color w:val="808080"/>
      <w:sz w:val="26"/>
    </w:rPr>
  </w:style>
  <w:style w:type="paragraph" w:customStyle="1" w:styleId="WPHeading4">
    <w:name w:val="WP_Heading 4"/>
    <w:basedOn w:val="Normal"/>
    <w:pPr>
      <w:widowControl w:val="0"/>
    </w:pPr>
    <w:rPr>
      <w:rFonts w:ascii="Cambria" w:hAnsi="Cambria"/>
      <w:b/>
      <w:i/>
      <w:color w:val="808080"/>
    </w:rPr>
  </w:style>
  <w:style w:type="character" w:customStyle="1" w:styleId="DefaultPara">
    <w:name w:val="Default Para"/>
    <w:basedOn w:val="DefaultParagraphFont"/>
  </w:style>
  <w:style w:type="character" w:customStyle="1" w:styleId="Heading1Ch">
    <w:name w:val="Heading 1 Ch"/>
    <w:rPr>
      <w:b/>
      <w:sz w:val="24"/>
    </w:rPr>
  </w:style>
  <w:style w:type="character" w:customStyle="1" w:styleId="Heading2Ch">
    <w:name w:val="Heading 2 Ch"/>
    <w:rPr>
      <w:rFonts w:ascii="Cambria" w:hAnsi="Cambria"/>
      <w:b/>
      <w:color w:val="808080"/>
      <w:sz w:val="26"/>
    </w:rPr>
  </w:style>
  <w:style w:type="character" w:customStyle="1" w:styleId="Heading4Ch">
    <w:name w:val="Heading 4 Ch"/>
    <w:rPr>
      <w:rFonts w:ascii="Cambria" w:hAnsi="Cambria"/>
      <w:b/>
      <w:i/>
      <w:color w:val="808080"/>
      <w:sz w:val="24"/>
    </w:r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680"/>
        <w:tab w:val="right" w:pos="9359"/>
      </w:tabs>
    </w:pPr>
  </w:style>
  <w:style w:type="character" w:customStyle="1" w:styleId="HeaderChar">
    <w:name w:val="Header Char"/>
    <w:rPr>
      <w:sz w:val="24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680"/>
        <w:tab w:val="right" w:pos="9359"/>
      </w:tabs>
    </w:pPr>
  </w:style>
  <w:style w:type="character" w:customStyle="1" w:styleId="FooterChar">
    <w:name w:val="Footer Char"/>
    <w:rPr>
      <w:sz w:val="24"/>
    </w:rPr>
  </w:style>
  <w:style w:type="character" w:customStyle="1" w:styleId="CommentRefe">
    <w:name w:val="Comment Refe"/>
    <w:rPr>
      <w:sz w:val="16"/>
    </w:rPr>
  </w:style>
  <w:style w:type="paragraph" w:customStyle="1" w:styleId="CommentTex1">
    <w:name w:val="Comment Tex1"/>
    <w:basedOn w:val="Normal"/>
    <w:pPr>
      <w:widowControl w:val="0"/>
    </w:pPr>
    <w:rPr>
      <w:sz w:val="20"/>
    </w:rPr>
  </w:style>
  <w:style w:type="character" w:customStyle="1" w:styleId="CommentText1">
    <w:name w:val="Comment Text1"/>
    <w:rPr>
      <w:sz w:val="20"/>
    </w:rPr>
  </w:style>
  <w:style w:type="character" w:customStyle="1" w:styleId="CommentSubj">
    <w:name w:val="Comment Subj"/>
    <w:rPr>
      <w:b/>
      <w:sz w:val="20"/>
    </w:rPr>
  </w:style>
  <w:style w:type="character" w:customStyle="1" w:styleId="BalloonText1">
    <w:name w:val="Balloon Text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Porter</dc:creator>
  <cp:lastModifiedBy>Debbie1225</cp:lastModifiedBy>
  <cp:revision>2</cp:revision>
  <cp:lastPrinted>2020-02-28T02:49:00Z</cp:lastPrinted>
  <dcterms:created xsi:type="dcterms:W3CDTF">2020-02-27T22:31:00Z</dcterms:created>
  <dcterms:modified xsi:type="dcterms:W3CDTF">2020-02-27T22:31:00Z</dcterms:modified>
</cp:coreProperties>
</file>